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A4A0" w14:textId="24920E3A" w:rsid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gram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Monday:</w:t>
      </w:r>
      <w:proofErr w:type="gram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Upper</w:t>
      </w:r>
      <w:proofErr w:type="spell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</w:p>
    <w:p w14:paraId="12389B25" w14:textId="77777777" w:rsidR="00382EA1" w:rsidRP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9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798"/>
        <w:gridCol w:w="2073"/>
      </w:tblGrid>
      <w:tr w:rsidR="00382EA1" w:rsidRPr="00382EA1" w14:paraId="274C4C6F" w14:textId="77777777" w:rsidTr="00382EA1">
        <w:trPr>
          <w:trHeight w:val="375"/>
        </w:trPr>
        <w:tc>
          <w:tcPr>
            <w:tcW w:w="57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7A5531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C70FC6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59103D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382EA1" w:rsidRPr="00382EA1" w14:paraId="56003350" w14:textId="77777777" w:rsidTr="00382EA1">
        <w:trPr>
          <w:trHeight w:val="384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51CFA3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1a.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"https://www.muscleandstrength.com/exercises/dumbbell-bench-press.html"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Bench </w:t>
            </w:r>
            <w:proofErr w:type="spellStart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Press</w:t>
            </w:r>
            <w:proofErr w:type="spellEnd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3B708A9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FD4139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82EA1" w:rsidRPr="00382EA1" w14:paraId="3649ED9C" w14:textId="77777777" w:rsidTr="00382EA1">
        <w:trPr>
          <w:trHeight w:val="37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BD6B63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1b.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"https://www.muscleandstrength.com/exercises/bent-over-dumbbell-row.html"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Row</w: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DCDA14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4B2469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82EA1" w:rsidRPr="00382EA1" w14:paraId="72F8C083" w14:textId="77777777" w:rsidTr="00382EA1">
        <w:trPr>
          <w:trHeight w:val="37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D2D57B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"https://www.muscleandstrength.com/exercises/military-press.html"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Overhead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Press</w:t>
            </w:r>
            <w:proofErr w:type="spellEnd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F8A930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36FF9B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10*</w:t>
            </w:r>
          </w:p>
        </w:tc>
      </w:tr>
      <w:tr w:rsidR="00382EA1" w:rsidRPr="00382EA1" w14:paraId="41A1B1E3" w14:textId="77777777" w:rsidTr="00382EA1">
        <w:trPr>
          <w:trHeight w:val="384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BFE4E4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3a. </w:t>
            </w:r>
            <w:hyperlink r:id="rId6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Chin Up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60F1C1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CB6888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  <w:tr w:rsidR="00382EA1" w:rsidRPr="00382EA1" w14:paraId="4AE986D0" w14:textId="77777777" w:rsidTr="00382EA1">
        <w:trPr>
          <w:trHeight w:val="37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332266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3b. </w:t>
            </w:r>
            <w:hyperlink r:id="rId7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Dips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5F94969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782404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  <w:tr w:rsidR="00382EA1" w:rsidRPr="00382EA1" w14:paraId="26DBE774" w14:textId="77777777" w:rsidTr="00382EA1">
        <w:trPr>
          <w:trHeight w:val="384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E5C648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4a. </w:t>
            </w:r>
            <w:hyperlink r:id="rId8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Cable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Curl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8F4A78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CCAB058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  <w:tr w:rsidR="00382EA1" w:rsidRPr="00382EA1" w14:paraId="0CDF6C4B" w14:textId="77777777" w:rsidTr="00382EA1">
        <w:trPr>
          <w:trHeight w:val="37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D4B0B8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4b. </w:t>
            </w:r>
            <w:hyperlink r:id="rId9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Cable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Pressdown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3072C3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53712F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10-12</w:t>
            </w:r>
          </w:p>
        </w:tc>
      </w:tr>
    </w:tbl>
    <w:p w14:paraId="724A3590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*Perform a drop set on your final set.</w:t>
      </w:r>
    </w:p>
    <w:p w14:paraId="23F5B79F" w14:textId="662315E3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Cardio:</w:t>
      </w: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 Perform 30-45 Mins of low intensity steady state cardio of your choice.</w:t>
      </w:r>
    </w:p>
    <w:p w14:paraId="6B0B91F5" w14:textId="77777777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67D93492" w14:textId="35EB64CE" w:rsid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gram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Tuesday:</w:t>
      </w:r>
      <w:proofErr w:type="gram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Lower</w:t>
      </w:r>
      <w:proofErr w:type="spell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</w:p>
    <w:p w14:paraId="228715F8" w14:textId="77777777" w:rsidR="00382EA1" w:rsidRP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029"/>
        <w:gridCol w:w="3044"/>
      </w:tblGrid>
      <w:tr w:rsidR="00382EA1" w:rsidRPr="00382EA1" w14:paraId="18E35A0E" w14:textId="77777777" w:rsidTr="00382EA1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C2C0E6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46EF4B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FAE32E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382EA1" w:rsidRPr="00382EA1" w14:paraId="0A3B4FF5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5027CE9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hyperlink r:id="rId10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Squats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B7EEED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F9D2258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20, 18, 15, 12, 10</w:t>
            </w:r>
          </w:p>
        </w:tc>
      </w:tr>
      <w:tr w:rsidR="00382EA1" w:rsidRPr="00382EA1" w14:paraId="4CDA22E9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077102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val="en-US" w:eastAsia="fr-FR"/>
              </w:rPr>
              <w:t>2a. </w:t>
            </w:r>
            <w:hyperlink r:id="rId11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val="en-US" w:eastAsia="fr-FR"/>
                </w:rPr>
                <w:t>Dumbbell Stiff Legged Deadlift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B3206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CEDE0E8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</w:t>
            </w:r>
          </w:p>
        </w:tc>
      </w:tr>
      <w:tr w:rsidR="00382EA1" w:rsidRPr="00382EA1" w14:paraId="0C00F198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77A1D9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2b.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"https://www.muscleandstrength.com/exercises/dumbbell-split-squat"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Dumbbell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Split Squat</w: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2CDCE4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C6F118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 xml:space="preserve">8 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Each</w:t>
            </w:r>
            <w:proofErr w:type="spellEnd"/>
          </w:p>
        </w:tc>
      </w:tr>
      <w:tr w:rsidR="00382EA1" w:rsidRPr="00382EA1" w14:paraId="1BA0D681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B40FD8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3. </w:t>
            </w:r>
            <w:hyperlink r:id="rId12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Leg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Press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74A1AE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F7C08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15, 12, 10*</w:t>
            </w:r>
          </w:p>
        </w:tc>
      </w:tr>
      <w:tr w:rsidR="00382EA1" w:rsidRPr="00382EA1" w14:paraId="2251DF78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451CAD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lastRenderedPageBreak/>
              <w:t>4a. </w:t>
            </w:r>
            <w:hyperlink r:id="rId13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Leg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Curl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0DF418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FE153A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15</w:t>
            </w:r>
          </w:p>
        </w:tc>
      </w:tr>
      <w:tr w:rsidR="00382EA1" w:rsidRPr="00382EA1" w14:paraId="2306D2EE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9F6B6D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4b. </w:t>
            </w:r>
            <w:hyperlink r:id="rId14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Leg Extension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8D225E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106200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15</w:t>
            </w:r>
          </w:p>
        </w:tc>
      </w:tr>
    </w:tbl>
    <w:p w14:paraId="57D6C502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*Perform a drop set on your final set.</w:t>
      </w:r>
    </w:p>
    <w:p w14:paraId="6550C1AE" w14:textId="33628A7C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Cardio:</w:t>
      </w: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 Perform 15-20 Mins of HIIT of your choice. For ideas of HIIT workouts using exercise equipment</w:t>
      </w:r>
    </w:p>
    <w:p w14:paraId="66678425" w14:textId="2C457C20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67BFB3AC" w14:textId="4A723539" w:rsid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gram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Thursday:</w:t>
      </w:r>
      <w:proofErr w:type="gram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Upper</w:t>
      </w:r>
      <w:proofErr w:type="spell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</w:p>
    <w:p w14:paraId="1A70ABB1" w14:textId="77777777" w:rsidR="00382EA1" w:rsidRP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681"/>
        <w:gridCol w:w="2392"/>
      </w:tblGrid>
      <w:tr w:rsidR="00382EA1" w:rsidRPr="00382EA1" w14:paraId="3248969E" w14:textId="77777777" w:rsidTr="00382EA1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05CACA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E5803A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190924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382EA1" w:rsidRPr="00382EA1" w14:paraId="7F0579C0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5C709A9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hyperlink r:id="rId15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Bent Over Row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FCA5F33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1B31A5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6*</w:t>
            </w:r>
          </w:p>
        </w:tc>
      </w:tr>
      <w:tr w:rsidR="00382EA1" w:rsidRPr="00382EA1" w14:paraId="7F9102F6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01CC359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hyperlink r:id="rId16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Incline Bench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Press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A7EE5E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146AE1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6*</w:t>
            </w:r>
          </w:p>
        </w:tc>
      </w:tr>
      <w:tr w:rsidR="00382EA1" w:rsidRPr="00382EA1" w14:paraId="69F016D5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92BA56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3a.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"https://www.muscleandstrength.com/exercises/seated-row.html"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Seated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Cable Row</w: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A7655CA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8C5DE5B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  <w:tr w:rsidR="00382EA1" w:rsidRPr="00382EA1" w14:paraId="7003E423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AA8D80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3b. </w:t>
            </w:r>
            <w:hyperlink r:id="rId17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Push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Ups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A75290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B5297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12-15</w:t>
            </w:r>
          </w:p>
        </w:tc>
      </w:tr>
      <w:tr w:rsidR="00382EA1" w:rsidRPr="00382EA1" w14:paraId="4D3FD316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53F7F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"https://www.muscleandstrength.com/exercises/lat-pull-down.html"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Lat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Pull Down</w: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05BC1A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B21DD9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6, 8, 10</w:t>
            </w:r>
          </w:p>
        </w:tc>
      </w:tr>
      <w:tr w:rsidR="00382EA1" w:rsidRPr="00382EA1" w14:paraId="3835D385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491C0EB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5a.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"https://www.muscleandstrength.com/exercises/dumbbell-lateral-raise.html"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Lateral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Raise</w:t>
            </w:r>
            <w:proofErr w:type="spellEnd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6A2CD9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EB6DC8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</w:t>
            </w:r>
          </w:p>
        </w:tc>
      </w:tr>
      <w:tr w:rsidR="00382EA1" w:rsidRPr="00382EA1" w14:paraId="40DF4F1B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40077E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5b. </w:t>
            </w:r>
            <w:hyperlink r:id="rId18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Band Pull Apart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1057413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942C07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10**</w:t>
            </w:r>
          </w:p>
        </w:tc>
      </w:tr>
    </w:tbl>
    <w:p w14:paraId="51EA9487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*Perform a drop set on your final set.</w:t>
      </w: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br/>
        <w:t>**Perform sets using a very slow tempo.</w:t>
      </w:r>
    </w:p>
    <w:p w14:paraId="2F50D117" w14:textId="6F7772ED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Cardio:</w:t>
      </w: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 Perform 30-45 Mins of low intensity steady state cardio of your choice.</w:t>
      </w:r>
    </w:p>
    <w:p w14:paraId="5480CED4" w14:textId="290461DE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282B3966" w14:textId="1D45B6ED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168776C5" w14:textId="77777777" w:rsid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0BF44AEC" w14:textId="65E420C8" w:rsid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gram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lastRenderedPageBreak/>
        <w:t>Friday:</w:t>
      </w:r>
      <w:proofErr w:type="gram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Lower</w:t>
      </w:r>
      <w:proofErr w:type="spell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Workout</w:t>
      </w:r>
      <w:proofErr w:type="spellEnd"/>
    </w:p>
    <w:p w14:paraId="7BCA81DA" w14:textId="77777777" w:rsidR="00382EA1" w:rsidRP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341"/>
        <w:gridCol w:w="2732"/>
      </w:tblGrid>
      <w:tr w:rsidR="00382EA1" w:rsidRPr="00382EA1" w14:paraId="4EC208DF" w14:textId="77777777" w:rsidTr="00382EA1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5EB03E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402337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37C9DE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tr w:rsidR="00382EA1" w:rsidRPr="00382EA1" w14:paraId="6AEB6CAF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4DB3313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1. </w:t>
            </w:r>
            <w:hyperlink r:id="rId19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Trap Bar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Deadlift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8430E2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F820AF6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12, 10, 8, 6</w:t>
            </w:r>
          </w:p>
        </w:tc>
      </w:tr>
      <w:tr w:rsidR="00382EA1" w:rsidRPr="00382EA1" w14:paraId="0169EC01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4B5766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"https://www.muscleandstrength.com/exercises/romanian-deadlift"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Romanian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Deadlift</w:t>
            </w:r>
            <w:proofErr w:type="spellEnd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08B240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4F1201E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8-10</w:t>
            </w:r>
          </w:p>
        </w:tc>
      </w:tr>
      <w:tr w:rsidR="00382EA1" w:rsidRPr="00382EA1" w14:paraId="33F5337C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78F9251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"https://www.muscleandstrength.com/exercises/bodyweight-side-lunge.html"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Lateral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Lunges</w:t>
            </w:r>
            <w:proofErr w:type="spellEnd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9ED10D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6AC8849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 xml:space="preserve">15-20 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Each</w:t>
            </w:r>
            <w:proofErr w:type="spellEnd"/>
          </w:p>
        </w:tc>
      </w:tr>
      <w:tr w:rsidR="00382EA1" w:rsidRPr="00382EA1" w14:paraId="2FB20E6B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0C4E32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4a. </w:t>
            </w:r>
            <w:hyperlink r:id="rId20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Narrow Leg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Press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C4B3777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C9BCA7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</w:t>
            </w:r>
          </w:p>
        </w:tc>
      </w:tr>
      <w:tr w:rsidR="00382EA1" w:rsidRPr="00382EA1" w14:paraId="1B17AED3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CDFEFB8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4b. </w:t>
            </w:r>
            <w:hyperlink r:id="rId21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Wide Leg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Press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5FC3F5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9158EE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12</w:t>
            </w:r>
          </w:p>
        </w:tc>
      </w:tr>
      <w:tr w:rsidR="00382EA1" w:rsidRPr="00382EA1" w14:paraId="67BC6F4D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69AA10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5a. 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"https://www.muscleandstrength.com/exercises/seated-calf-raise.html"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Seated</w:t>
            </w:r>
            <w:proofErr w:type="spellEnd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 xml:space="preserve"> Calf </w:t>
            </w:r>
            <w:proofErr w:type="spellStart"/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Raise</w:t>
            </w:r>
            <w:proofErr w:type="spellEnd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51F80BA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49A1FA2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20</w:t>
            </w:r>
          </w:p>
        </w:tc>
      </w:tr>
      <w:tr w:rsidR="00382EA1" w:rsidRPr="00382EA1" w14:paraId="07404F7A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306DAE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5b. </w:t>
            </w:r>
            <w:hyperlink r:id="rId22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Jump 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Rope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9099CE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0D5057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 Mins</w:t>
            </w:r>
          </w:p>
        </w:tc>
      </w:tr>
    </w:tbl>
    <w:p w14:paraId="49359E3D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i/>
          <w:iCs/>
          <w:color w:val="333333"/>
          <w:sz w:val="26"/>
          <w:szCs w:val="26"/>
          <w:lang w:val="en-US" w:eastAsia="fr-FR"/>
        </w:rPr>
        <w:t>Cardio:</w:t>
      </w: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 15 Mins of HIIT of your choice. For ideas of HIIT workouts using exercise equipment</w:t>
      </w:r>
    </w:p>
    <w:p w14:paraId="3FEEA620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30755D1F" w14:textId="77777777" w:rsidR="00382EA1" w:rsidRP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</w:pPr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val="en-US" w:eastAsia="fr-FR"/>
        </w:rPr>
        <w:t>Saturday: Core &amp; Active Recovery</w:t>
      </w:r>
    </w:p>
    <w:p w14:paraId="218235AC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 xml:space="preserve">On this day, take the time you’d normally spend in the gym and use it to work on your mobility. If you’re in the later weeks of this program and </w:t>
      </w:r>
      <w:proofErr w:type="gramStart"/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are in need of</w:t>
      </w:r>
      <w:proofErr w:type="gramEnd"/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 xml:space="preserve"> some extra calorie expenditure – perform some low intensity steady state cardio.</w:t>
      </w:r>
    </w:p>
    <w:p w14:paraId="1B51BEEF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In addition, perform the following core workout as a circuit.</w:t>
      </w: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1604"/>
        <w:gridCol w:w="2469"/>
      </w:tblGrid>
      <w:tr w:rsidR="00382EA1" w:rsidRPr="00382EA1" w14:paraId="19538218" w14:textId="77777777" w:rsidTr="00382EA1">
        <w:tc>
          <w:tcPr>
            <w:tcW w:w="6045" w:type="dxa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A169A3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Exercise</w:t>
            </w:r>
            <w:proofErr w:type="spellEnd"/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025E23A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Sets</w:t>
            </w:r>
          </w:p>
        </w:tc>
        <w:tc>
          <w:tcPr>
            <w:tcW w:w="0" w:type="auto"/>
            <w:tcBorders>
              <w:top w:val="single" w:sz="6" w:space="0" w:color="005599"/>
              <w:left w:val="single" w:sz="6" w:space="0" w:color="005599"/>
              <w:bottom w:val="single" w:sz="6" w:space="0" w:color="005599"/>
              <w:right w:val="single" w:sz="6" w:space="0" w:color="005599"/>
            </w:tcBorders>
            <w:shd w:val="clear" w:color="auto" w:fill="005599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864AD28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</w:pPr>
            <w:proofErr w:type="spellStart"/>
            <w:r w:rsidRPr="00382EA1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fr-FR"/>
              </w:rPr>
              <w:t>Reps</w:t>
            </w:r>
            <w:proofErr w:type="spellEnd"/>
          </w:p>
        </w:tc>
      </w:tr>
      <w:bookmarkStart w:id="0" w:name="_GoBack" w:colFirst="0" w:colLast="0"/>
      <w:tr w:rsidR="00382EA1" w:rsidRPr="00382EA1" w14:paraId="66F27C6B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3B28CCA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begin"/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instrText xml:space="preserve"> HYPERLINK "https://www.muscleandstrength.com/exercises/ab-crunch" </w:instrTex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separate"/>
            </w:r>
            <w:r w:rsidRPr="00382EA1">
              <w:rPr>
                <w:rFonts w:ascii="Arial" w:eastAsia="Times New Roman" w:hAnsi="Arial" w:cs="Arial"/>
                <w:color w:val="005599"/>
                <w:sz w:val="26"/>
                <w:szCs w:val="26"/>
                <w:lang w:eastAsia="fr-FR"/>
              </w:rPr>
              <w:t>Ab Crunch</w:t>
            </w: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3CFF27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B953A83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20</w:t>
            </w:r>
          </w:p>
        </w:tc>
      </w:tr>
      <w:tr w:rsidR="00382EA1" w:rsidRPr="00382EA1" w14:paraId="1767CE7C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F9C03F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hyperlink r:id="rId23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Bicycle Crunch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F51E910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466D0D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20</w:t>
            </w:r>
          </w:p>
        </w:tc>
      </w:tr>
      <w:tr w:rsidR="00382EA1" w:rsidRPr="00382EA1" w14:paraId="4795484F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4692BD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hyperlink r:id="rId24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 xml:space="preserve">Leg </w:t>
              </w:r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Raise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1C47555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8D6129F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10</w:t>
            </w:r>
          </w:p>
        </w:tc>
      </w:tr>
      <w:tr w:rsidR="00382EA1" w:rsidRPr="00382EA1" w14:paraId="1779E51E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503E3ED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hyperlink r:id="rId25" w:history="1"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Oblique Crunch</w:t>
              </w:r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14BE426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7C529C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 xml:space="preserve">15 </w:t>
            </w:r>
            <w:proofErr w:type="spellStart"/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Each</w:t>
            </w:r>
            <w:proofErr w:type="spellEnd"/>
          </w:p>
        </w:tc>
      </w:tr>
      <w:tr w:rsidR="00382EA1" w:rsidRPr="00382EA1" w14:paraId="2362330A" w14:textId="77777777" w:rsidTr="00382EA1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A577D73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hyperlink r:id="rId26" w:history="1">
              <w:proofErr w:type="spellStart"/>
              <w:r w:rsidRPr="00382EA1">
                <w:rPr>
                  <w:rFonts w:ascii="Arial" w:eastAsia="Times New Roman" w:hAnsi="Arial" w:cs="Arial"/>
                  <w:color w:val="005599"/>
                  <w:sz w:val="26"/>
                  <w:szCs w:val="26"/>
                  <w:lang w:eastAsia="fr-FR"/>
                </w:rPr>
                <w:t>Plank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9747E8B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5276534" w14:textId="77777777" w:rsidR="00382EA1" w:rsidRPr="00382EA1" w:rsidRDefault="00382EA1" w:rsidP="00382EA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</w:pPr>
            <w:r w:rsidRPr="00382EA1">
              <w:rPr>
                <w:rFonts w:ascii="Arial" w:eastAsia="Times New Roman" w:hAnsi="Arial" w:cs="Arial"/>
                <w:color w:val="333333"/>
                <w:sz w:val="26"/>
                <w:szCs w:val="26"/>
                <w:lang w:eastAsia="fr-FR"/>
              </w:rPr>
              <w:t>30 Secs</w:t>
            </w:r>
          </w:p>
        </w:tc>
      </w:tr>
    </w:tbl>
    <w:bookmarkEnd w:id="0"/>
    <w:p w14:paraId="094CD47D" w14:textId="77777777" w:rsidR="00382EA1" w:rsidRPr="00382EA1" w:rsidRDefault="00382EA1" w:rsidP="00382EA1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</w:pPr>
      <w:proofErr w:type="gram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Sunday:</w:t>
      </w:r>
      <w:proofErr w:type="gramEnd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 xml:space="preserve"> Active </w:t>
      </w:r>
      <w:proofErr w:type="spellStart"/>
      <w:r w:rsidRPr="00382EA1">
        <w:rPr>
          <w:rFonts w:ascii="Arial" w:eastAsia="Times New Roman" w:hAnsi="Arial" w:cs="Arial"/>
          <w:b/>
          <w:bCs/>
          <w:color w:val="333333"/>
          <w:sz w:val="31"/>
          <w:szCs w:val="31"/>
          <w:lang w:eastAsia="fr-FR"/>
        </w:rPr>
        <w:t>Recovery</w:t>
      </w:r>
      <w:proofErr w:type="spellEnd"/>
    </w:p>
    <w:p w14:paraId="63806852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 xml:space="preserve">On this day, take the time you’d normally spend in the gym and use it to work on your mobility. If you’re in the later weeks of this program and </w:t>
      </w:r>
      <w:proofErr w:type="gramStart"/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>are in need of</w:t>
      </w:r>
      <w:proofErr w:type="gramEnd"/>
      <w:r w:rsidRPr="00382EA1"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  <w:t xml:space="preserve"> some extra calorie expenditure – perform some low intensity steady state cardio.</w:t>
      </w:r>
    </w:p>
    <w:p w14:paraId="41036072" w14:textId="77777777" w:rsidR="00382EA1" w:rsidRPr="00382EA1" w:rsidRDefault="00382EA1" w:rsidP="00382E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-US" w:eastAsia="fr-FR"/>
        </w:rPr>
      </w:pPr>
    </w:p>
    <w:p w14:paraId="1888927A" w14:textId="77777777" w:rsidR="006331FF" w:rsidRPr="00382EA1" w:rsidRDefault="006331FF">
      <w:pPr>
        <w:rPr>
          <w:lang w:val="en-US"/>
        </w:rPr>
      </w:pPr>
    </w:p>
    <w:sectPr w:rsidR="006331FF" w:rsidRPr="00382EA1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5068" w14:textId="77777777" w:rsidR="009B0A37" w:rsidRDefault="009B0A37" w:rsidP="00382EA1">
      <w:pPr>
        <w:spacing w:after="0" w:line="240" w:lineRule="auto"/>
      </w:pPr>
      <w:r>
        <w:separator/>
      </w:r>
    </w:p>
  </w:endnote>
  <w:endnote w:type="continuationSeparator" w:id="0">
    <w:p w14:paraId="21273011" w14:textId="77777777" w:rsidR="009B0A37" w:rsidRDefault="009B0A37" w:rsidP="0038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48BE" w14:textId="77777777" w:rsidR="009B0A37" w:rsidRDefault="009B0A37" w:rsidP="00382EA1">
      <w:pPr>
        <w:spacing w:after="0" w:line="240" w:lineRule="auto"/>
      </w:pPr>
      <w:r>
        <w:separator/>
      </w:r>
    </w:p>
  </w:footnote>
  <w:footnote w:type="continuationSeparator" w:id="0">
    <w:p w14:paraId="704AE6AF" w14:textId="77777777" w:rsidR="009B0A37" w:rsidRDefault="009B0A37" w:rsidP="0038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B35E" w14:textId="77777777" w:rsidR="00382EA1" w:rsidRPr="00382EA1" w:rsidRDefault="00382EA1" w:rsidP="00382EA1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0"/>
        <w:szCs w:val="40"/>
        <w:lang w:val="en-US" w:eastAsia="fr-FR"/>
      </w:rPr>
    </w:pPr>
    <w:r w:rsidRPr="00382EA1">
      <w:rPr>
        <w:rFonts w:ascii="Times New Roman" w:eastAsia="Times New Roman" w:hAnsi="Times New Roman" w:cs="Times New Roman"/>
        <w:b/>
        <w:bCs/>
        <w:kern w:val="36"/>
        <w:sz w:val="40"/>
        <w:szCs w:val="40"/>
        <w:lang w:val="en-US" w:eastAsia="fr-FR"/>
      </w:rPr>
      <w:t>Body Fat Blaster Intermediate 8 weeks</w:t>
    </w:r>
  </w:p>
  <w:p w14:paraId="4E9F0ED0" w14:textId="77777777" w:rsidR="00382EA1" w:rsidRPr="00382EA1" w:rsidRDefault="00382EA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1"/>
    <w:rsid w:val="00382EA1"/>
    <w:rsid w:val="006331FF"/>
    <w:rsid w:val="009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95CB"/>
  <w15:chartTrackingRefBased/>
  <w15:docId w15:val="{9D8C2713-FA1F-49CE-971C-69101763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1"/>
  </w:style>
  <w:style w:type="paragraph" w:styleId="Footer">
    <w:name w:val="footer"/>
    <w:basedOn w:val="Normal"/>
    <w:link w:val="FooterChar"/>
    <w:uiPriority w:val="99"/>
    <w:unhideWhenUsed/>
    <w:rsid w:val="0038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cleandstrength.com/exercises/cable-curl.html" TargetMode="External"/><Relationship Id="rId13" Type="http://schemas.openxmlformats.org/officeDocument/2006/relationships/hyperlink" Target="https://www.muscleandstrength.com/exercises/leg-curl.html" TargetMode="External"/><Relationship Id="rId18" Type="http://schemas.openxmlformats.org/officeDocument/2006/relationships/hyperlink" Target="https://www.muscleandstrength.com/exercises/band-pull-apart" TargetMode="External"/><Relationship Id="rId26" Type="http://schemas.openxmlformats.org/officeDocument/2006/relationships/hyperlink" Target="https://www.muscleandstrength.com/exercises/hov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cleandstrength.com/exercises/wide-stance-45-degree-leg-press.html" TargetMode="External"/><Relationship Id="rId7" Type="http://schemas.openxmlformats.org/officeDocument/2006/relationships/hyperlink" Target="https://www.muscleandstrength.com/exercises/tricep-dip.html" TargetMode="External"/><Relationship Id="rId12" Type="http://schemas.openxmlformats.org/officeDocument/2006/relationships/hyperlink" Target="https://www.muscleandstrength.com/exercises/45-degree-leg-press.html" TargetMode="External"/><Relationship Id="rId17" Type="http://schemas.openxmlformats.org/officeDocument/2006/relationships/hyperlink" Target="https://www.muscleandstrength.com/exercises/push-up.html" TargetMode="External"/><Relationship Id="rId25" Type="http://schemas.openxmlformats.org/officeDocument/2006/relationships/hyperlink" Target="https://www.muscleandstrength.com/exercises/side-crunch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cleandstrength.com/exercises/incline-bench-press.html" TargetMode="External"/><Relationship Id="rId20" Type="http://schemas.openxmlformats.org/officeDocument/2006/relationships/hyperlink" Target="https://www.muscleandstrength.com/exercises/narrow-stance-45-degree-leg-press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uscleandstrength.com/exercises/chin-up.html" TargetMode="External"/><Relationship Id="rId11" Type="http://schemas.openxmlformats.org/officeDocument/2006/relationships/hyperlink" Target="https://www.muscleandstrength.com/exercises/dumbbell-stiff-leg-deadlift.html" TargetMode="External"/><Relationship Id="rId24" Type="http://schemas.openxmlformats.org/officeDocument/2006/relationships/hyperlink" Target="https://www.muscleandstrength.com/exercises/lying-floor-leg-rais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uscleandstrength.com/exercises/bent-over-barbell-row.html" TargetMode="External"/><Relationship Id="rId23" Type="http://schemas.openxmlformats.org/officeDocument/2006/relationships/hyperlink" Target="https://www.muscleandstrength.com/exercises/abdominal-air-bik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uscleandstrength.com/exercises/squat.html" TargetMode="External"/><Relationship Id="rId19" Type="http://schemas.openxmlformats.org/officeDocument/2006/relationships/hyperlink" Target="https://www.muscleandstrength.com/exercises/trap-bar-deadlif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uscleandstrength.com/exercises/tricep-extension.html" TargetMode="External"/><Relationship Id="rId14" Type="http://schemas.openxmlformats.org/officeDocument/2006/relationships/hyperlink" Target="https://www.muscleandstrength.com/exercises/leg-extension.html" TargetMode="External"/><Relationship Id="rId22" Type="http://schemas.openxmlformats.org/officeDocument/2006/relationships/hyperlink" Target="https://www.muscleandstrength.com/exercises/jump-rop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2</cp:revision>
  <dcterms:created xsi:type="dcterms:W3CDTF">2018-08-02T12:14:00Z</dcterms:created>
  <dcterms:modified xsi:type="dcterms:W3CDTF">2018-08-02T12:22:00Z</dcterms:modified>
</cp:coreProperties>
</file>